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0" w:beforeAutospacing="0" w:after="0" w:afterAutospacing="0" w:line="600" w:lineRule="atLeast"/>
        <w:ind w:left="300" w:right="300"/>
        <w:jc w:val="center"/>
        <w:rPr>
          <w:rFonts w:ascii="等线" w:hAnsi="等线" w:eastAsia="等线" w:cs="等线"/>
          <w:color w:val="333333"/>
          <w:sz w:val="21"/>
          <w:szCs w:val="21"/>
        </w:rPr>
      </w:pPr>
      <w:r>
        <w:rPr>
          <w:rFonts w:hint="eastAsia" w:ascii="宋体" w:hAnsi="宋体" w:eastAsia="宋体" w:cs="宋体"/>
          <w:b/>
          <w:bCs/>
          <w:i w:val="0"/>
          <w:iCs w:val="0"/>
          <w:caps w:val="0"/>
          <w:color w:val="333333"/>
          <w:spacing w:val="0"/>
          <w:sz w:val="44"/>
          <w:szCs w:val="44"/>
          <w:shd w:val="clear" w:fill="FFFFFF"/>
        </w:rPr>
        <w:t>关于全国先进个体工商户、全国个私协会系统先进单位和先进工作者推荐对象的公示</w:t>
      </w:r>
    </w:p>
    <w:p>
      <w:pPr>
        <w:pStyle w:val="3"/>
        <w:keepNext w:val="0"/>
        <w:keepLines w:val="0"/>
        <w:widowControl/>
        <w:suppressLineNumbers w:val="0"/>
        <w:spacing w:before="0" w:beforeAutospacing="0" w:after="0" w:afterAutospacing="0" w:line="600" w:lineRule="atLeast"/>
        <w:ind w:left="300" w:right="300" w:firstLine="640"/>
        <w:jc w:val="left"/>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根据中个协《关于开展全国先进个体工商户及个私协会系统先进单位和先进工作者评选表彰工作的通知》（中个协字〔2022〕9号）的要求，经</w:t>
      </w:r>
      <w:r>
        <w:rPr>
          <w:rFonts w:hint="eastAsia" w:ascii="仿宋" w:hAnsi="仿宋" w:eastAsia="仿宋" w:cs="仿宋"/>
          <w:i w:val="0"/>
          <w:iCs w:val="0"/>
          <w:caps w:val="0"/>
          <w:color w:val="333333"/>
          <w:spacing w:val="0"/>
          <w:sz w:val="32"/>
          <w:szCs w:val="32"/>
          <w:shd w:val="clear" w:fill="FFFFFF"/>
          <w:lang w:val="en-US" w:eastAsia="zh-CN"/>
        </w:rPr>
        <w:t>各地</w:t>
      </w:r>
      <w:r>
        <w:rPr>
          <w:rFonts w:hint="eastAsia" w:ascii="仿宋" w:hAnsi="仿宋" w:eastAsia="仿宋" w:cs="仿宋"/>
          <w:i w:val="0"/>
          <w:iCs w:val="0"/>
          <w:caps w:val="0"/>
          <w:color w:val="333333"/>
          <w:spacing w:val="0"/>
          <w:sz w:val="32"/>
          <w:szCs w:val="32"/>
          <w:shd w:val="clear" w:fill="FFFFFF"/>
        </w:rPr>
        <w:t>市市场监督管理局逐级推荐，</w:t>
      </w:r>
      <w:r>
        <w:rPr>
          <w:rFonts w:hint="eastAsia" w:ascii="仿宋" w:hAnsi="仿宋" w:eastAsia="仿宋" w:cs="仿宋"/>
          <w:i w:val="0"/>
          <w:iCs w:val="0"/>
          <w:caps w:val="0"/>
          <w:color w:val="333333"/>
          <w:spacing w:val="0"/>
          <w:sz w:val="32"/>
          <w:szCs w:val="32"/>
          <w:shd w:val="clear" w:fill="FFFFFF"/>
          <w:lang w:val="en-US" w:eastAsia="zh-CN"/>
        </w:rPr>
        <w:t>自治区</w:t>
      </w:r>
      <w:r>
        <w:rPr>
          <w:rFonts w:hint="eastAsia" w:ascii="仿宋" w:hAnsi="仿宋" w:eastAsia="仿宋" w:cs="仿宋"/>
          <w:i w:val="0"/>
          <w:iCs w:val="0"/>
          <w:caps w:val="0"/>
          <w:color w:val="333333"/>
          <w:spacing w:val="0"/>
          <w:sz w:val="32"/>
          <w:szCs w:val="32"/>
          <w:shd w:val="clear" w:fill="FFFFFF"/>
        </w:rPr>
        <w:t>市场监督管理局研究同意，全国评选表彰工作领导小组初审，拟推荐我</w:t>
      </w:r>
      <w:r>
        <w:rPr>
          <w:rFonts w:hint="eastAsia" w:ascii="仿宋" w:hAnsi="仿宋" w:eastAsia="仿宋" w:cs="仿宋"/>
          <w:i w:val="0"/>
          <w:iCs w:val="0"/>
          <w:caps w:val="0"/>
          <w:color w:val="333333"/>
          <w:spacing w:val="0"/>
          <w:sz w:val="32"/>
          <w:szCs w:val="32"/>
          <w:shd w:val="clear" w:fill="FFFFFF"/>
          <w:lang w:val="en-US" w:eastAsia="zh-CN"/>
        </w:rPr>
        <w:t>区</w:t>
      </w:r>
      <w:r>
        <w:rPr>
          <w:rFonts w:hint="eastAsia" w:ascii="仿宋" w:hAnsi="仿宋" w:eastAsia="仿宋" w:cs="仿宋"/>
          <w:i w:val="0"/>
          <w:iCs w:val="0"/>
          <w:color w:val="000000"/>
          <w:kern w:val="0"/>
          <w:sz w:val="32"/>
          <w:szCs w:val="32"/>
          <w:u w:val="none"/>
          <w:lang w:val="en-US" w:eastAsia="zh-CN" w:bidi="ar"/>
        </w:rPr>
        <w:t>黄金华</w:t>
      </w:r>
      <w:r>
        <w:rPr>
          <w:rFonts w:hint="eastAsia" w:ascii="仿宋" w:hAnsi="仿宋" w:eastAsia="仿宋" w:cs="仿宋"/>
          <w:i w:val="0"/>
          <w:iCs w:val="0"/>
          <w:caps w:val="0"/>
          <w:color w:val="333333"/>
          <w:spacing w:val="0"/>
          <w:sz w:val="32"/>
          <w:szCs w:val="32"/>
          <w:shd w:val="clear" w:fill="FFFFFF"/>
        </w:rPr>
        <w:t>等</w:t>
      </w:r>
      <w:r>
        <w:rPr>
          <w:rFonts w:hint="eastAsia" w:ascii="仿宋" w:hAnsi="仿宋" w:eastAsia="仿宋" w:cs="仿宋"/>
          <w:i w:val="0"/>
          <w:iCs w:val="0"/>
          <w:caps w:val="0"/>
          <w:color w:val="333333"/>
          <w:spacing w:val="0"/>
          <w:sz w:val="32"/>
          <w:szCs w:val="32"/>
          <w:shd w:val="clear" w:fill="FFFFFF"/>
          <w:lang w:val="en-US" w:eastAsia="zh-CN"/>
        </w:rPr>
        <w:t>3</w:t>
      </w:r>
      <w:r>
        <w:rPr>
          <w:rFonts w:hint="eastAsia" w:ascii="仿宋" w:hAnsi="仿宋" w:eastAsia="仿宋" w:cs="仿宋"/>
          <w:i w:val="0"/>
          <w:iCs w:val="0"/>
          <w:caps w:val="0"/>
          <w:color w:val="333333"/>
          <w:spacing w:val="0"/>
          <w:sz w:val="32"/>
          <w:szCs w:val="32"/>
          <w:shd w:val="clear" w:fill="FFFFFF"/>
        </w:rPr>
        <w:t>人为全国先进个体工商户。现将推荐名单（见附件）向社会予以公示。</w:t>
      </w:r>
    </w:p>
    <w:p>
      <w:pPr>
        <w:pStyle w:val="3"/>
        <w:keepNext w:val="0"/>
        <w:keepLines w:val="0"/>
        <w:widowControl/>
        <w:suppressLineNumbers w:val="0"/>
        <w:spacing w:before="0" w:beforeAutospacing="0" w:after="0" w:afterAutospacing="0" w:line="600" w:lineRule="atLeast"/>
        <w:ind w:left="300" w:right="300" w:firstLine="640"/>
        <w:jc w:val="left"/>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公示时间为</w:t>
      </w:r>
      <w:r>
        <w:rPr>
          <w:rFonts w:hint="eastAsia" w:ascii="仿宋" w:hAnsi="仿宋" w:eastAsia="仿宋" w:cs="仿宋"/>
          <w:i w:val="0"/>
          <w:iCs w:val="0"/>
          <w:caps w:val="0"/>
          <w:color w:val="333333"/>
          <w:spacing w:val="0"/>
          <w:sz w:val="32"/>
          <w:szCs w:val="32"/>
          <w:shd w:val="clear" w:fill="FFFFFF"/>
          <w:lang w:val="en-US" w:eastAsia="zh-CN"/>
        </w:rPr>
        <w:t>10</w:t>
      </w:r>
      <w:r>
        <w:rPr>
          <w:rFonts w:hint="eastAsia" w:ascii="仿宋" w:hAnsi="仿宋" w:eastAsia="仿宋" w:cs="仿宋"/>
          <w:i w:val="0"/>
          <w:iCs w:val="0"/>
          <w:caps w:val="0"/>
          <w:color w:val="333333"/>
          <w:spacing w:val="0"/>
          <w:sz w:val="32"/>
          <w:szCs w:val="32"/>
          <w:shd w:val="clear" w:fill="FFFFFF"/>
        </w:rPr>
        <w:t>月</w:t>
      </w:r>
      <w:r>
        <w:rPr>
          <w:rFonts w:hint="eastAsia" w:ascii="仿宋" w:hAnsi="仿宋" w:eastAsia="仿宋" w:cs="仿宋"/>
          <w:i w:val="0"/>
          <w:iCs w:val="0"/>
          <w:caps w:val="0"/>
          <w:color w:val="333333"/>
          <w:spacing w:val="0"/>
          <w:sz w:val="32"/>
          <w:szCs w:val="32"/>
          <w:shd w:val="clear" w:fill="FFFFFF"/>
          <w:lang w:val="en-US" w:eastAsia="zh-CN"/>
        </w:rPr>
        <w:t>20</w:t>
      </w:r>
      <w:r>
        <w:rPr>
          <w:rFonts w:hint="eastAsia" w:ascii="仿宋" w:hAnsi="仿宋" w:eastAsia="仿宋" w:cs="仿宋"/>
          <w:i w:val="0"/>
          <w:iCs w:val="0"/>
          <w:caps w:val="0"/>
          <w:color w:val="333333"/>
          <w:spacing w:val="0"/>
          <w:sz w:val="32"/>
          <w:szCs w:val="32"/>
          <w:shd w:val="clear" w:fill="FFFFFF"/>
        </w:rPr>
        <w:t>日-</w:t>
      </w:r>
      <w:r>
        <w:rPr>
          <w:rFonts w:hint="eastAsia" w:ascii="仿宋" w:hAnsi="仿宋" w:eastAsia="仿宋" w:cs="仿宋"/>
          <w:i w:val="0"/>
          <w:iCs w:val="0"/>
          <w:caps w:val="0"/>
          <w:color w:val="333333"/>
          <w:spacing w:val="0"/>
          <w:sz w:val="32"/>
          <w:szCs w:val="32"/>
          <w:shd w:val="clear" w:fill="FFFFFF"/>
          <w:lang w:val="en-US" w:eastAsia="zh-CN"/>
        </w:rPr>
        <w:t>10</w:t>
      </w:r>
      <w:r>
        <w:rPr>
          <w:rFonts w:hint="eastAsia" w:ascii="仿宋" w:hAnsi="仿宋" w:eastAsia="仿宋" w:cs="仿宋"/>
          <w:i w:val="0"/>
          <w:iCs w:val="0"/>
          <w:caps w:val="0"/>
          <w:color w:val="333333"/>
          <w:spacing w:val="0"/>
          <w:sz w:val="32"/>
          <w:szCs w:val="32"/>
          <w:shd w:val="clear" w:fill="FFFFFF"/>
        </w:rPr>
        <w:t>月2</w:t>
      </w:r>
      <w:r>
        <w:rPr>
          <w:rFonts w:hint="eastAsia" w:ascii="仿宋" w:hAnsi="仿宋" w:eastAsia="仿宋" w:cs="仿宋"/>
          <w:i w:val="0"/>
          <w:iCs w:val="0"/>
          <w:caps w:val="0"/>
          <w:color w:val="333333"/>
          <w:spacing w:val="0"/>
          <w:sz w:val="32"/>
          <w:szCs w:val="32"/>
          <w:shd w:val="clear" w:fill="FFFFFF"/>
          <w:lang w:val="en-US" w:eastAsia="zh-CN"/>
        </w:rPr>
        <w:t>5</w:t>
      </w:r>
      <w:r>
        <w:rPr>
          <w:rFonts w:hint="eastAsia" w:ascii="仿宋" w:hAnsi="仿宋" w:eastAsia="仿宋" w:cs="仿宋"/>
          <w:i w:val="0"/>
          <w:iCs w:val="0"/>
          <w:caps w:val="0"/>
          <w:color w:val="333333"/>
          <w:spacing w:val="0"/>
          <w:sz w:val="32"/>
          <w:szCs w:val="32"/>
          <w:shd w:val="clear" w:fill="FFFFFF"/>
        </w:rPr>
        <w:t>日（5个工作日）。公示期内，如对推荐对象有异议，请以电话、信件和电子邮件等形式反映。反映情况需真实客观,以单位名义反映情况的材料需加盖单位印章,以个人名义反映情况的材料应署名并提供联系方式。</w:t>
      </w:r>
    </w:p>
    <w:p>
      <w:pPr>
        <w:pStyle w:val="3"/>
        <w:keepNext w:val="0"/>
        <w:keepLines w:val="0"/>
        <w:widowControl/>
        <w:suppressLineNumbers w:val="0"/>
        <w:spacing w:before="0" w:beforeAutospacing="0" w:after="0" w:afterAutospacing="0" w:line="600" w:lineRule="atLeast"/>
        <w:ind w:left="300" w:right="300" w:firstLine="640"/>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联系电话：</w:t>
      </w:r>
      <w:r>
        <w:rPr>
          <w:rFonts w:hint="eastAsia" w:ascii="仿宋" w:hAnsi="仿宋" w:eastAsia="仿宋" w:cs="仿宋"/>
          <w:i w:val="0"/>
          <w:iCs w:val="0"/>
          <w:caps w:val="0"/>
          <w:color w:val="333333"/>
          <w:spacing w:val="0"/>
          <w:sz w:val="32"/>
          <w:szCs w:val="32"/>
          <w:shd w:val="clear" w:fill="FFFFFF"/>
          <w:lang w:val="en-US" w:eastAsia="zh-CN"/>
        </w:rPr>
        <w:t>18989010077</w:t>
      </w:r>
      <w:r>
        <w:rPr>
          <w:rFonts w:hint="eastAsia" w:ascii="仿宋" w:hAnsi="仿宋" w:eastAsia="仿宋" w:cs="仿宋"/>
          <w:i w:val="0"/>
          <w:iCs w:val="0"/>
          <w:caps w:val="0"/>
          <w:color w:val="333333"/>
          <w:spacing w:val="0"/>
          <w:sz w:val="32"/>
          <w:szCs w:val="32"/>
          <w:shd w:val="clear" w:fill="FFFFFF"/>
        </w:rPr>
        <w:t> </w:t>
      </w:r>
    </w:p>
    <w:p>
      <w:pPr>
        <w:pStyle w:val="3"/>
        <w:keepNext w:val="0"/>
        <w:keepLines w:val="0"/>
        <w:widowControl/>
        <w:suppressLineNumbers w:val="0"/>
        <w:spacing w:before="0" w:beforeAutospacing="0" w:after="0" w:afterAutospacing="0" w:line="600" w:lineRule="atLeast"/>
        <w:ind w:left="300" w:right="300" w:firstLine="640"/>
        <w:jc w:val="left"/>
        <w:rPr>
          <w:rFonts w:hint="eastAsia" w:ascii="仿宋" w:hAnsi="仿宋" w:eastAsia="仿宋" w:cs="仿宋"/>
          <w:i w:val="0"/>
          <w:iCs w:val="0"/>
          <w:caps w:val="0"/>
          <w:color w:val="333333"/>
          <w:spacing w:val="0"/>
          <w:sz w:val="32"/>
          <w:szCs w:val="32"/>
          <w:u w:val="none"/>
          <w:shd w:val="clear" w:fill="FFFFFF"/>
        </w:rPr>
      </w:pPr>
      <w:r>
        <w:rPr>
          <w:rFonts w:hint="eastAsia" w:ascii="仿宋" w:hAnsi="仿宋" w:eastAsia="仿宋" w:cs="仿宋"/>
          <w:i w:val="0"/>
          <w:iCs w:val="0"/>
          <w:caps w:val="0"/>
          <w:color w:val="333333"/>
          <w:spacing w:val="0"/>
          <w:sz w:val="32"/>
          <w:szCs w:val="32"/>
          <w:shd w:val="clear" w:fill="FFFFFF"/>
        </w:rPr>
        <w:t>电子邮箱：</w:t>
      </w:r>
      <w:r>
        <w:rPr>
          <w:rFonts w:hint="eastAsia" w:ascii="仿宋" w:hAnsi="仿宋" w:eastAsia="仿宋" w:cs="仿宋"/>
          <w:i w:val="0"/>
          <w:iCs w:val="0"/>
          <w:caps w:val="0"/>
          <w:color w:val="333333"/>
          <w:spacing w:val="0"/>
          <w:sz w:val="32"/>
          <w:szCs w:val="32"/>
          <w:u w:val="none"/>
          <w:shd w:val="clear" w:fill="FFFFFF"/>
        </w:rPr>
        <w:fldChar w:fldCharType="begin"/>
      </w:r>
      <w:r>
        <w:rPr>
          <w:rFonts w:hint="eastAsia" w:ascii="仿宋" w:hAnsi="仿宋" w:eastAsia="仿宋" w:cs="仿宋"/>
          <w:i w:val="0"/>
          <w:iCs w:val="0"/>
          <w:caps w:val="0"/>
          <w:color w:val="333333"/>
          <w:spacing w:val="0"/>
          <w:sz w:val="32"/>
          <w:szCs w:val="32"/>
          <w:u w:val="none"/>
          <w:shd w:val="clear" w:fill="FFFFFF"/>
        </w:rPr>
        <w:instrText xml:space="preserve"> HYPERLINK "mailto:hnsgsx@qq.com" </w:instrText>
      </w:r>
      <w:r>
        <w:rPr>
          <w:rFonts w:hint="eastAsia" w:ascii="仿宋" w:hAnsi="仿宋" w:eastAsia="仿宋" w:cs="仿宋"/>
          <w:i w:val="0"/>
          <w:iCs w:val="0"/>
          <w:caps w:val="0"/>
          <w:color w:val="333333"/>
          <w:spacing w:val="0"/>
          <w:sz w:val="32"/>
          <w:szCs w:val="32"/>
          <w:u w:val="none"/>
          <w:shd w:val="clear" w:fill="FFFFFF"/>
        </w:rPr>
        <w:fldChar w:fldCharType="separate"/>
      </w:r>
      <w:r>
        <w:rPr>
          <w:rFonts w:hint="eastAsia" w:ascii="仿宋" w:hAnsi="仿宋" w:eastAsia="仿宋" w:cs="仿宋"/>
          <w:i w:val="0"/>
          <w:iCs w:val="0"/>
          <w:caps w:val="0"/>
          <w:color w:val="333333"/>
          <w:spacing w:val="0"/>
          <w:sz w:val="32"/>
          <w:szCs w:val="32"/>
          <w:u w:val="none"/>
          <w:shd w:val="clear" w:fill="FFFFFF"/>
          <w:lang w:val="en-US" w:eastAsia="zh-CN"/>
        </w:rPr>
        <w:t>scjgjdjc@163.com</w:t>
      </w:r>
      <w:r>
        <w:rPr>
          <w:rFonts w:hint="eastAsia" w:ascii="仿宋" w:hAnsi="仿宋" w:eastAsia="仿宋" w:cs="仿宋"/>
          <w:i w:val="0"/>
          <w:iCs w:val="0"/>
          <w:caps w:val="0"/>
          <w:color w:val="333333"/>
          <w:spacing w:val="0"/>
          <w:sz w:val="32"/>
          <w:szCs w:val="32"/>
          <w:u w:val="none"/>
          <w:shd w:val="clear" w:fill="FFFFFF"/>
        </w:rPr>
        <w:fldChar w:fldCharType="end"/>
      </w:r>
    </w:p>
    <w:p>
      <w:pPr>
        <w:pStyle w:val="3"/>
        <w:keepNext w:val="0"/>
        <w:keepLines w:val="0"/>
        <w:widowControl/>
        <w:suppressLineNumbers w:val="0"/>
        <w:spacing w:before="0" w:beforeAutospacing="0" w:after="0" w:afterAutospacing="0" w:line="600" w:lineRule="atLeast"/>
        <w:ind w:left="300" w:right="300" w:firstLine="640"/>
        <w:jc w:val="left"/>
        <w:rPr>
          <w:rFonts w:hint="eastAsia" w:ascii="仿宋" w:hAnsi="仿宋" w:eastAsia="仿宋" w:cs="仿宋"/>
          <w:color w:val="333333"/>
          <w:sz w:val="32"/>
          <w:szCs w:val="32"/>
          <w:lang w:val="en-US" w:eastAsia="zh-CN"/>
        </w:rPr>
      </w:pPr>
      <w:r>
        <w:rPr>
          <w:rFonts w:hint="eastAsia" w:ascii="仿宋" w:hAnsi="仿宋" w:eastAsia="仿宋" w:cs="仿宋"/>
          <w:i w:val="0"/>
          <w:iCs w:val="0"/>
          <w:caps w:val="0"/>
          <w:color w:val="333333"/>
          <w:spacing w:val="0"/>
          <w:sz w:val="32"/>
          <w:szCs w:val="32"/>
          <w:shd w:val="clear" w:fill="FFFFFF"/>
        </w:rPr>
        <w:t>地址：</w:t>
      </w:r>
      <w:r>
        <w:rPr>
          <w:rFonts w:hint="eastAsia" w:ascii="仿宋" w:hAnsi="仿宋" w:eastAsia="仿宋" w:cs="仿宋"/>
          <w:i w:val="0"/>
          <w:iCs w:val="0"/>
          <w:caps w:val="0"/>
          <w:color w:val="333333"/>
          <w:spacing w:val="0"/>
          <w:sz w:val="32"/>
          <w:szCs w:val="32"/>
          <w:shd w:val="clear" w:fill="FFFFFF"/>
          <w:lang w:val="en-US" w:eastAsia="zh-CN"/>
        </w:rPr>
        <w:t>西藏拉萨市宇拓路28号</w:t>
      </w:r>
      <w:r>
        <w:rPr>
          <w:rFonts w:hint="eastAsia" w:ascii="仿宋" w:hAnsi="仿宋" w:eastAsia="仿宋" w:cs="仿宋"/>
          <w:i w:val="0"/>
          <w:iCs w:val="0"/>
          <w:caps w:val="0"/>
          <w:color w:val="333333"/>
          <w:spacing w:val="0"/>
          <w:sz w:val="32"/>
          <w:szCs w:val="32"/>
          <w:shd w:val="clear" w:fill="FFFFFF"/>
        </w:rPr>
        <w:t>  邮编：</w:t>
      </w:r>
      <w:r>
        <w:rPr>
          <w:rFonts w:hint="eastAsia" w:ascii="仿宋" w:hAnsi="仿宋" w:eastAsia="仿宋" w:cs="仿宋"/>
          <w:i w:val="0"/>
          <w:iCs w:val="0"/>
          <w:caps w:val="0"/>
          <w:color w:val="333333"/>
          <w:spacing w:val="0"/>
          <w:sz w:val="32"/>
          <w:szCs w:val="32"/>
          <w:shd w:val="clear" w:fill="FFFFFF"/>
          <w:lang w:val="en-US" w:eastAsia="zh-CN"/>
        </w:rPr>
        <w:t>850000</w:t>
      </w:r>
    </w:p>
    <w:p>
      <w:pPr>
        <w:pStyle w:val="3"/>
        <w:keepNext w:val="0"/>
        <w:keepLines w:val="0"/>
        <w:widowControl/>
        <w:suppressLineNumbers w:val="0"/>
        <w:spacing w:before="0" w:beforeAutospacing="0" w:after="0" w:afterAutospacing="0" w:line="600" w:lineRule="atLeast"/>
        <w:ind w:left="300" w:right="300" w:firstLine="640"/>
        <w:jc w:val="left"/>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附件：全国先进个体工商户推荐对象名单</w:t>
      </w:r>
    </w:p>
    <w:p>
      <w:pPr>
        <w:pStyle w:val="3"/>
        <w:keepNext w:val="0"/>
        <w:keepLines w:val="0"/>
        <w:widowControl/>
        <w:suppressLineNumbers w:val="0"/>
        <w:spacing w:before="0" w:beforeAutospacing="0" w:after="0" w:afterAutospacing="0" w:line="600" w:lineRule="atLeast"/>
        <w:ind w:left="300" w:right="300" w:firstLine="640"/>
        <w:jc w:val="right"/>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lang w:val="en-US" w:eastAsia="zh-CN"/>
        </w:rPr>
        <w:t>西藏自治区市场监管局</w:t>
      </w:r>
    </w:p>
    <w:p>
      <w:pPr>
        <w:pStyle w:val="3"/>
        <w:keepNext w:val="0"/>
        <w:keepLines w:val="0"/>
        <w:widowControl/>
        <w:suppressLineNumbers w:val="0"/>
        <w:spacing w:before="0" w:beforeAutospacing="0" w:after="0" w:afterAutospacing="0" w:line="600" w:lineRule="atLeast"/>
        <w:ind w:left="300" w:right="300" w:firstLine="640"/>
        <w:jc w:val="right"/>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2022年</w:t>
      </w:r>
      <w:r>
        <w:rPr>
          <w:rFonts w:hint="eastAsia" w:ascii="仿宋" w:hAnsi="仿宋" w:eastAsia="仿宋" w:cs="仿宋"/>
          <w:i w:val="0"/>
          <w:iCs w:val="0"/>
          <w:caps w:val="0"/>
          <w:color w:val="333333"/>
          <w:spacing w:val="0"/>
          <w:sz w:val="32"/>
          <w:szCs w:val="32"/>
          <w:shd w:val="clear" w:fill="FFFFFF"/>
          <w:lang w:val="en-US" w:eastAsia="zh-CN"/>
        </w:rPr>
        <w:t>10</w:t>
      </w:r>
      <w:r>
        <w:rPr>
          <w:rFonts w:hint="eastAsia" w:ascii="仿宋" w:hAnsi="仿宋" w:eastAsia="仿宋" w:cs="仿宋"/>
          <w:i w:val="0"/>
          <w:iCs w:val="0"/>
          <w:caps w:val="0"/>
          <w:color w:val="333333"/>
          <w:spacing w:val="0"/>
          <w:sz w:val="32"/>
          <w:szCs w:val="32"/>
          <w:shd w:val="clear" w:fill="FFFFFF"/>
        </w:rPr>
        <w:t>月</w:t>
      </w:r>
      <w:r>
        <w:rPr>
          <w:rFonts w:hint="eastAsia" w:ascii="仿宋" w:hAnsi="仿宋" w:eastAsia="仿宋" w:cs="仿宋"/>
          <w:i w:val="0"/>
          <w:iCs w:val="0"/>
          <w:caps w:val="0"/>
          <w:color w:val="333333"/>
          <w:spacing w:val="0"/>
          <w:sz w:val="32"/>
          <w:szCs w:val="32"/>
          <w:shd w:val="clear" w:fill="FFFFFF"/>
          <w:lang w:val="en-US" w:eastAsia="zh-CN"/>
        </w:rPr>
        <w:t>20</w:t>
      </w:r>
      <w:r>
        <w:rPr>
          <w:rFonts w:hint="eastAsia" w:ascii="仿宋" w:hAnsi="仿宋" w:eastAsia="仿宋" w:cs="仿宋"/>
          <w:i w:val="0"/>
          <w:iCs w:val="0"/>
          <w:caps w:val="0"/>
          <w:color w:val="333333"/>
          <w:spacing w:val="0"/>
          <w:sz w:val="32"/>
          <w:szCs w:val="32"/>
          <w:shd w:val="clear" w:fill="FFFFFF"/>
        </w:rPr>
        <w:t>日</w:t>
      </w:r>
    </w:p>
    <w:p>
      <w:pPr>
        <w:pStyle w:val="3"/>
        <w:keepNext w:val="0"/>
        <w:keepLines w:val="0"/>
        <w:widowControl/>
        <w:suppressLineNumbers w:val="0"/>
        <w:spacing w:before="0" w:beforeAutospacing="0" w:after="0" w:afterAutospacing="0" w:line="350" w:lineRule="atLeast"/>
        <w:ind w:left="300" w:right="300"/>
        <w:jc w:val="left"/>
        <w:rPr>
          <w:rFonts w:hint="eastAsia" w:ascii="仿宋" w:hAnsi="仿宋" w:eastAsia="仿宋" w:cs="仿宋"/>
          <w:b/>
          <w:bCs/>
          <w:i w:val="0"/>
          <w:iCs w:val="0"/>
          <w:caps w:val="0"/>
          <w:color w:val="333333"/>
          <w:spacing w:val="0"/>
          <w:sz w:val="32"/>
          <w:szCs w:val="32"/>
          <w:shd w:val="clear" w:fill="FFFFFF"/>
        </w:rPr>
      </w:pPr>
    </w:p>
    <w:p>
      <w:pPr>
        <w:pStyle w:val="3"/>
        <w:keepNext w:val="0"/>
        <w:keepLines w:val="0"/>
        <w:widowControl/>
        <w:suppressLineNumbers w:val="0"/>
        <w:spacing w:before="0" w:beforeAutospacing="0" w:after="0" w:afterAutospacing="0" w:line="350" w:lineRule="atLeast"/>
        <w:ind w:left="300" w:right="300"/>
        <w:jc w:val="left"/>
        <w:rPr>
          <w:rFonts w:hint="eastAsia" w:ascii="仿宋" w:hAnsi="仿宋" w:eastAsia="仿宋" w:cs="仿宋"/>
          <w:color w:val="333333"/>
          <w:sz w:val="32"/>
          <w:szCs w:val="32"/>
        </w:rPr>
      </w:pPr>
      <w:r>
        <w:rPr>
          <w:rFonts w:hint="eastAsia" w:ascii="仿宋" w:hAnsi="仿宋" w:eastAsia="仿宋" w:cs="仿宋"/>
          <w:b/>
          <w:bCs/>
          <w:i w:val="0"/>
          <w:iCs w:val="0"/>
          <w:caps w:val="0"/>
          <w:color w:val="333333"/>
          <w:spacing w:val="0"/>
          <w:sz w:val="32"/>
          <w:szCs w:val="32"/>
          <w:shd w:val="clear" w:fill="FFFFFF"/>
        </w:rPr>
        <w:t>附件：</w:t>
      </w:r>
      <w:bookmarkStart w:id="0" w:name="_GoBack"/>
      <w:bookmarkEnd w:id="0"/>
    </w:p>
    <w:p>
      <w:pPr>
        <w:pStyle w:val="3"/>
        <w:keepNext w:val="0"/>
        <w:keepLines w:val="0"/>
        <w:widowControl/>
        <w:suppressLineNumbers w:val="0"/>
        <w:spacing w:before="0" w:beforeAutospacing="0" w:after="0" w:afterAutospacing="0" w:line="350" w:lineRule="atLeast"/>
        <w:ind w:left="300" w:right="300"/>
        <w:jc w:val="center"/>
        <w:rPr>
          <w:rFonts w:hint="eastAsia" w:ascii="宋体" w:hAnsi="宋体" w:eastAsia="宋体" w:cs="宋体"/>
          <w:i w:val="0"/>
          <w:iCs w:val="0"/>
          <w:caps w:val="0"/>
          <w:color w:val="333333"/>
          <w:spacing w:val="0"/>
          <w:sz w:val="44"/>
          <w:szCs w:val="44"/>
          <w:shd w:val="clear" w:fill="FFFFFF"/>
        </w:rPr>
      </w:pPr>
    </w:p>
    <w:p>
      <w:pPr>
        <w:pStyle w:val="3"/>
        <w:keepNext w:val="0"/>
        <w:keepLines w:val="0"/>
        <w:widowControl/>
        <w:suppressLineNumbers w:val="0"/>
        <w:spacing w:before="0" w:beforeAutospacing="0" w:after="0" w:afterAutospacing="0" w:line="350" w:lineRule="atLeast"/>
        <w:ind w:left="300" w:right="300"/>
        <w:jc w:val="center"/>
        <w:rPr>
          <w:rFonts w:hint="eastAsia" w:ascii="宋体" w:hAnsi="宋体" w:eastAsia="宋体" w:cs="宋体"/>
          <w:i w:val="0"/>
          <w:iCs w:val="0"/>
          <w:caps w:val="0"/>
          <w:color w:val="333333"/>
          <w:spacing w:val="0"/>
          <w:sz w:val="44"/>
          <w:szCs w:val="44"/>
          <w:shd w:val="clear" w:fill="FFFFFF"/>
        </w:rPr>
      </w:pPr>
      <w:r>
        <w:rPr>
          <w:rFonts w:hint="eastAsia" w:ascii="宋体" w:hAnsi="宋体" w:eastAsia="宋体" w:cs="宋体"/>
          <w:i w:val="0"/>
          <w:iCs w:val="0"/>
          <w:caps w:val="0"/>
          <w:color w:val="333333"/>
          <w:spacing w:val="0"/>
          <w:sz w:val="44"/>
          <w:szCs w:val="44"/>
          <w:shd w:val="clear" w:fill="FFFFFF"/>
        </w:rPr>
        <w:t>全国先进个体工商户推荐对象名单</w:t>
      </w:r>
    </w:p>
    <w:p>
      <w:pPr>
        <w:pStyle w:val="3"/>
        <w:keepNext w:val="0"/>
        <w:keepLines w:val="0"/>
        <w:widowControl/>
        <w:suppressLineNumbers w:val="0"/>
        <w:spacing w:before="0" w:beforeAutospacing="0" w:after="0" w:afterAutospacing="0" w:line="350" w:lineRule="atLeast"/>
        <w:ind w:left="300" w:right="300" w:firstLine="840" w:firstLineChars="300"/>
        <w:jc w:val="both"/>
        <w:rPr>
          <w:rFonts w:hint="eastAsia" w:ascii="仿宋_GB2312" w:hAnsi="仿宋_GB2312" w:eastAsia="仿宋_GB2312" w:cs="仿宋_GB2312"/>
          <w:i w:val="0"/>
          <w:iCs w:val="0"/>
          <w:color w:val="000000"/>
          <w:kern w:val="0"/>
          <w:sz w:val="28"/>
          <w:szCs w:val="28"/>
          <w:u w:val="none"/>
          <w:lang w:val="en-US" w:eastAsia="zh-CN" w:bidi="ar"/>
        </w:rPr>
      </w:pPr>
    </w:p>
    <w:p>
      <w:pPr>
        <w:pStyle w:val="3"/>
        <w:keepNext w:val="0"/>
        <w:keepLines w:val="0"/>
        <w:widowControl/>
        <w:suppressLineNumbers w:val="0"/>
        <w:spacing w:before="0" w:beforeAutospacing="0" w:after="0" w:afterAutospacing="0" w:line="350" w:lineRule="atLeast"/>
        <w:ind w:left="300" w:right="300" w:firstLine="840" w:firstLineChars="300"/>
        <w:jc w:val="both"/>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1.黄金华(女)         滕王超市一分店</w:t>
      </w:r>
    </w:p>
    <w:p>
      <w:pPr>
        <w:pStyle w:val="3"/>
        <w:keepNext w:val="0"/>
        <w:keepLines w:val="0"/>
        <w:widowControl/>
        <w:suppressLineNumbers w:val="0"/>
        <w:spacing w:before="0" w:beforeAutospacing="0" w:after="0" w:afterAutospacing="0" w:line="350" w:lineRule="atLeast"/>
        <w:ind w:left="300" w:right="300" w:firstLine="840" w:firstLineChars="300"/>
        <w:jc w:val="both"/>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2.张兴良             蜀邑香火锅那曲店</w:t>
      </w:r>
    </w:p>
    <w:p>
      <w:pPr>
        <w:pStyle w:val="3"/>
        <w:keepNext w:val="0"/>
        <w:keepLines w:val="0"/>
        <w:widowControl/>
        <w:suppressLineNumbers w:val="0"/>
        <w:spacing w:before="0" w:beforeAutospacing="0" w:after="0" w:afterAutospacing="0" w:line="350" w:lineRule="atLeast"/>
        <w:ind w:right="300" w:firstLine="1120" w:firstLineChars="400"/>
        <w:jc w:val="both"/>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3.李志光             仟佳汇购物中心</w:t>
      </w:r>
    </w:p>
    <w:p>
      <w:pPr>
        <w:jc w:val="center"/>
        <w:rPr>
          <w:rFonts w:hint="eastAsia" w:eastAsiaTheme="minor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方正仿宋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wYzVlNmU4NGI3YTJlYmE1YzRjOGQ2MjU3MWJiMzMifQ=="/>
  </w:docVars>
  <w:rsids>
    <w:rsidRoot w:val="51677A9C"/>
    <w:rsid w:val="51677A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2022-10-20T02:02:00Z</dcterms:created>
  <dc:creator>英子</dc:creator>
  <cp:lastModifiedBy>英子</cp:lastModifiedBy>
  <dcterms:modified xsi:type="dcterms:W3CDTF">2022-10-20T02:15:39Z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A439B3CFBB0F4D77B2D9ADD806E635F6</vt:lpwstr>
  </property>
</Properties>
</file>